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5A392C" w:rsidP="005A392C" w14:paraId="24B34DDD" w14:textId="77777777">
      <w:pPr>
        <w:pStyle w:val="NoSpacing"/>
        <w:spacing w:before="0"/>
        <w:rPr>
          <w:sz w:val="20"/>
          <w:szCs w:val="20"/>
        </w:rPr>
      </w:pPr>
    </w:p>
    <w:p w:rsidR="00A2109A" w:rsidP="00A2109A" w14:paraId="39570CA7" w14:textId="77777777">
      <w:pPr>
        <w:pStyle w:val="NoSpacing"/>
      </w:pPr>
    </w:p>
    <w:p w:rsidR="009B6DF2" w:rsidRPr="00AA576B" w:rsidP="009B6DF2" w14:paraId="0532744D" w14:textId="0F2401D7">
      <w:pPr>
        <w:pStyle w:val="NoSpacing"/>
        <w:jc w:val="center"/>
        <w:rPr>
          <w:b/>
        </w:rPr>
      </w:pPr>
      <w:r>
        <w:rPr>
          <w:b/>
        </w:rPr>
        <w:t xml:space="preserve">2.SINIF </w:t>
      </w:r>
      <w:r w:rsidRPr="00AA576B">
        <w:rPr>
          <w:b/>
        </w:rPr>
        <w:t>HAYAT BİLGİSİ DERSİ DERS PLANI</w:t>
      </w:r>
    </w:p>
    <w:p w:rsidR="009B6DF2" w:rsidRPr="00FF1DD2" w:rsidP="009B6DF2" w14:paraId="7BA46E8F" w14:textId="0E01ABD0">
      <w:pPr>
        <w:pStyle w:val="NoSpacing"/>
        <w:jc w:val="center"/>
        <w:rPr>
          <w:b/>
          <w:color w:val="FF0000"/>
        </w:rPr>
      </w:pPr>
      <w:r>
        <w:rPr>
          <w:b/>
          <w:color w:val="FF0000"/>
        </w:rPr>
        <w:t>3</w:t>
      </w:r>
      <w:r w:rsidRPr="00FF1DD2">
        <w:rPr>
          <w:b/>
          <w:color w:val="FF0000"/>
        </w:rPr>
        <w:t xml:space="preserve">.Hafta </w:t>
      </w:r>
    </w:p>
    <w:p w:rsidR="009B6DF2" w:rsidP="009B6DF2" w14:paraId="6E3253D1" w14:textId="1EE2A486">
      <w:pPr>
        <w:pStyle w:val="NoSpacing"/>
        <w:jc w:val="center"/>
        <w:rPr>
          <w:b/>
        </w:rPr>
      </w:pPr>
      <w:r>
        <w:rPr>
          <w:b/>
        </w:rPr>
        <w:t>(</w:t>
      </w:r>
      <w:r w:rsidR="0074076A">
        <w:rPr>
          <w:b/>
        </w:rPr>
        <w:t xml:space="preserve">28 Eylül - 02 Ekim </w:t>
      </w:r>
      <w:r w:rsidR="00974C90">
        <w:rPr>
          <w:b/>
        </w:rPr>
        <w:t>2026</w:t>
      </w:r>
      <w:r>
        <w:rPr>
          <w:b/>
        </w:rPr>
        <w:t>)</w:t>
      </w:r>
    </w:p>
    <w:p w:rsidR="0074076A" w:rsidP="009B6DF2" w14:paraId="56185A23" w14:textId="7F46C767">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thinThickLargeGap" w:sz="2" w:space="0" w:color="FFC000"/>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215"/>
        <w:gridCol w:w="3938"/>
        <w:gridCol w:w="878"/>
        <w:gridCol w:w="3884"/>
      </w:tblGrid>
      <w:tr w14:paraId="3152F7DC" w14:textId="77777777" w:rsidTr="00EA28D4">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74076A" w:rsidRPr="00F46570" w:rsidP="00EA28D4" w14:paraId="56590CF5"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52984438" w14:textId="77777777" w:rsidTr="00516CDA">
        <w:tblPrEx>
          <w:tblW w:w="4822" w:type="pct"/>
          <w:tblInd w:w="274" w:type="dxa"/>
          <w:tblLayout w:type="fixed"/>
          <w:tblLook w:val="04A0"/>
        </w:tblPrEx>
        <w:trPr>
          <w:trHeight w:val="141"/>
        </w:trPr>
        <w:tc>
          <w:tcPr>
            <w:tcW w:w="1003" w:type="pct"/>
            <w:tcMar>
              <w:top w:w="28" w:type="dxa"/>
              <w:bottom w:w="28" w:type="dxa"/>
            </w:tcMar>
            <w:vAlign w:val="center"/>
          </w:tcPr>
          <w:p w:rsidR="0074076A" w:rsidRPr="00974C90" w:rsidP="00EA28D4" w14:paraId="56FB7921"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1805" w:type="pct"/>
            <w:tcMar>
              <w:top w:w="28" w:type="dxa"/>
              <w:bottom w:w="28" w:type="dxa"/>
            </w:tcMar>
            <w:vAlign w:val="center"/>
          </w:tcPr>
          <w:p w:rsidR="0074076A" w:rsidRPr="00974C90" w:rsidP="00EA28D4" w14:paraId="0862C866" w14:textId="0C18AF35">
            <w:pPr>
              <w:pStyle w:val="NoSpacing"/>
              <w:rPr>
                <w:rFonts w:ascii="Arial Narrow" w:hAnsi="Arial Narrow" w:cs="Tahoma"/>
                <w:sz w:val="20"/>
                <w:szCs w:val="20"/>
              </w:rPr>
            </w:pPr>
            <w:r>
              <w:rPr>
                <w:rFonts w:ascii="Arial Narrow" w:hAnsi="Arial Narrow" w:cs="Tahoma"/>
                <w:sz w:val="20"/>
                <w:szCs w:val="20"/>
              </w:rPr>
              <w:t xml:space="preserve">2. SINIF </w:t>
            </w:r>
          </w:p>
        </w:tc>
        <w:tc>
          <w:tcPr>
            <w:tcW w:w="392" w:type="pct"/>
            <w:tcMar>
              <w:top w:w="28" w:type="dxa"/>
              <w:bottom w:w="28" w:type="dxa"/>
            </w:tcMar>
            <w:vAlign w:val="center"/>
          </w:tcPr>
          <w:p w:rsidR="0074076A" w:rsidRPr="00F46570" w:rsidP="00EA28D4" w14:paraId="50AEA9A0"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735" w:type="pct"/>
            <w:tcMar>
              <w:top w:w="28" w:type="dxa"/>
              <w:bottom w:w="28" w:type="dxa"/>
            </w:tcMar>
            <w:vAlign w:val="center"/>
          </w:tcPr>
          <w:p w:rsidR="0074076A" w:rsidRPr="00974C90" w:rsidP="00EA28D4" w14:paraId="57AE3E48" w14:textId="77777777">
            <w:pPr>
              <w:pStyle w:val="NoSpacing"/>
              <w:rPr>
                <w:rFonts w:ascii="Arial Narrow" w:hAnsi="Arial Narrow" w:cs="Tahoma"/>
                <w:sz w:val="20"/>
                <w:szCs w:val="20"/>
              </w:rPr>
            </w:pPr>
            <w:r w:rsidRPr="00974C90">
              <w:rPr>
                <w:rFonts w:ascii="Arial Narrow" w:hAnsi="Arial Narrow" w:cs="Tahoma"/>
                <w:sz w:val="20"/>
                <w:szCs w:val="20"/>
              </w:rPr>
              <w:t>HAYAT BİLGİSİ</w:t>
            </w:r>
          </w:p>
        </w:tc>
      </w:tr>
      <w:tr w14:paraId="59339355" w14:textId="77777777" w:rsidTr="00516CDA">
        <w:tblPrEx>
          <w:tblW w:w="4822" w:type="pct"/>
          <w:tblInd w:w="274" w:type="dxa"/>
          <w:tblLayout w:type="fixed"/>
          <w:tblLook w:val="04A0"/>
        </w:tblPrEx>
        <w:trPr>
          <w:trHeight w:val="218"/>
        </w:trPr>
        <w:tc>
          <w:tcPr>
            <w:tcW w:w="1003" w:type="pct"/>
            <w:tcMar>
              <w:top w:w="28" w:type="dxa"/>
              <w:bottom w:w="28" w:type="dxa"/>
            </w:tcMar>
            <w:vAlign w:val="center"/>
          </w:tcPr>
          <w:p w:rsidR="0074076A" w:rsidRPr="00974C90" w:rsidP="00EA28D4" w14:paraId="367E000C"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1805" w:type="pct"/>
            <w:tcMar>
              <w:top w:w="28" w:type="dxa"/>
              <w:bottom w:w="28" w:type="dxa"/>
            </w:tcMar>
            <w:vAlign w:val="center"/>
          </w:tcPr>
          <w:p w:rsidR="0074076A" w:rsidRPr="00974C90" w:rsidP="00EA28D4" w14:paraId="1AD48ED3" w14:textId="77777777">
            <w:pPr>
              <w:pStyle w:val="NoSpacing"/>
              <w:rPr>
                <w:rFonts w:ascii="Arial Narrow" w:hAnsi="Arial Narrow" w:cs="Tahoma"/>
                <w:sz w:val="20"/>
                <w:szCs w:val="20"/>
              </w:rPr>
            </w:pPr>
            <w:r w:rsidRPr="00974C90">
              <w:rPr>
                <w:rFonts w:ascii="Arial Narrow" w:hAnsi="Arial Narrow" w:cs="Tahoma"/>
                <w:sz w:val="20"/>
                <w:szCs w:val="20"/>
              </w:rPr>
              <w:t xml:space="preserve">1. </w:t>
            </w:r>
            <w:r>
              <w:rPr>
                <w:rFonts w:ascii="Arial Narrow" w:hAnsi="Arial Narrow" w:cs="Tahoma"/>
                <w:sz w:val="20"/>
                <w:szCs w:val="20"/>
              </w:rPr>
              <w:t>TEMA</w:t>
            </w:r>
            <w:r w:rsidRPr="00974C90">
              <w:rPr>
                <w:rFonts w:ascii="Arial Narrow" w:hAnsi="Arial Narrow" w:cs="Tahoma"/>
                <w:sz w:val="20"/>
                <w:szCs w:val="20"/>
              </w:rPr>
              <w:t xml:space="preserve">: </w:t>
            </w:r>
            <w:r w:rsidRPr="00F46570">
              <w:rPr>
                <w:rFonts w:ascii="Arial Narrow" w:hAnsi="Arial Narrow" w:cs="Tahoma"/>
                <w:b/>
                <w:color w:val="FF0000"/>
                <w:sz w:val="20"/>
                <w:szCs w:val="20"/>
              </w:rPr>
              <w:t>BEN VE OKULUM</w:t>
            </w:r>
          </w:p>
        </w:tc>
        <w:tc>
          <w:tcPr>
            <w:tcW w:w="392" w:type="pct"/>
            <w:tcMar>
              <w:top w:w="28" w:type="dxa"/>
              <w:bottom w:w="28" w:type="dxa"/>
            </w:tcMar>
            <w:vAlign w:val="center"/>
          </w:tcPr>
          <w:p w:rsidR="0074076A" w:rsidRPr="00F46570" w:rsidP="00EA28D4" w14:paraId="6777EC8C"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735" w:type="pct"/>
            <w:tcMar>
              <w:top w:w="28" w:type="dxa"/>
              <w:bottom w:w="28" w:type="dxa"/>
            </w:tcMar>
            <w:vAlign w:val="center"/>
          </w:tcPr>
          <w:p w:rsidR="0074076A" w:rsidRPr="00974C90" w:rsidP="00EA28D4" w14:paraId="7EBAA407" w14:textId="77777777">
            <w:pPr>
              <w:pStyle w:val="NoSpacing"/>
              <w:rPr>
                <w:rFonts w:ascii="Arial Narrow" w:hAnsi="Arial Narrow" w:cs="Tahoma"/>
                <w:sz w:val="20"/>
                <w:szCs w:val="20"/>
              </w:rPr>
            </w:pPr>
            <w:r w:rsidRPr="00974C90">
              <w:rPr>
                <w:rFonts w:ascii="Arial Narrow" w:hAnsi="Arial Narrow" w:cs="Tahoma"/>
                <w:sz w:val="20"/>
                <w:szCs w:val="20"/>
              </w:rPr>
              <w:t>4 Ders Saati</w:t>
            </w:r>
          </w:p>
        </w:tc>
      </w:tr>
      <w:tr w14:paraId="7610CC94" w14:textId="77777777" w:rsidTr="00516CDA">
        <w:tblPrEx>
          <w:tblW w:w="4822" w:type="pct"/>
          <w:tblInd w:w="274" w:type="dxa"/>
          <w:tblLayout w:type="fixed"/>
          <w:tblLook w:val="04A0"/>
        </w:tblPrEx>
        <w:trPr>
          <w:trHeight w:val="218"/>
        </w:trPr>
        <w:tc>
          <w:tcPr>
            <w:tcW w:w="1003" w:type="pct"/>
            <w:tcMar>
              <w:top w:w="28" w:type="dxa"/>
              <w:bottom w:w="28" w:type="dxa"/>
            </w:tcMar>
            <w:vAlign w:val="center"/>
          </w:tcPr>
          <w:p w:rsidR="0074076A" w:rsidRPr="00974C90" w:rsidP="00EA28D4" w14:paraId="2AA80836"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3958" w:type="pct"/>
            <w:gridSpan w:val="3"/>
            <w:tcMar>
              <w:top w:w="28" w:type="dxa"/>
              <w:bottom w:w="28" w:type="dxa"/>
            </w:tcMar>
            <w:vAlign w:val="center"/>
          </w:tcPr>
          <w:p w:rsidR="0074076A" w:rsidRPr="009B427D" w:rsidP="0074076A" w14:paraId="0CD5830A" w14:textId="73D91088">
            <w:pPr>
              <w:pStyle w:val="NoSpacing"/>
              <w:rPr>
                <w:rFonts w:ascii="Arial Narrow" w:hAnsi="Arial Narrow" w:cs="Tahoma"/>
                <w:b/>
                <w:color w:val="FF0000"/>
                <w:sz w:val="20"/>
                <w:szCs w:val="20"/>
                <w14:ligatures w14:val="standardContextual"/>
              </w:rPr>
            </w:pPr>
            <w:r w:rsidRPr="00DF23FD">
              <w:rPr>
                <w:rFonts w:ascii="Arial Narrow" w:hAnsi="Arial Narrow" w:cs="Tahoma"/>
                <w:b/>
                <w:color w:val="FF0000"/>
                <w:sz w:val="20"/>
                <w:szCs w:val="20"/>
                <w14:ligatures w14:val="standardContextual"/>
              </w:rPr>
              <w:t>Güçlü ve Gelişime Açık Alanlar (</w:t>
            </w:r>
            <w:r>
              <w:rPr>
                <w:rFonts w:ascii="Arial Narrow" w:hAnsi="Arial Narrow" w:cs="Tahoma"/>
                <w:b/>
                <w:color w:val="FF0000"/>
                <w:sz w:val="20"/>
                <w:szCs w:val="20"/>
                <w14:ligatures w14:val="standardContextual"/>
              </w:rPr>
              <w:t>4</w:t>
            </w:r>
            <w:r w:rsidRPr="00DF23FD">
              <w:rPr>
                <w:rFonts w:ascii="Arial Narrow" w:hAnsi="Arial Narrow" w:cs="Tahoma"/>
                <w:b/>
                <w:color w:val="FF0000"/>
                <w:sz w:val="20"/>
                <w:szCs w:val="20"/>
                <w14:ligatures w14:val="standardContextual"/>
              </w:rPr>
              <w:t>)</w:t>
            </w:r>
          </w:p>
        </w:tc>
      </w:tr>
      <w:tr w14:paraId="7E19DBB0" w14:textId="77777777" w:rsidTr="00516CDA">
        <w:tblPrEx>
          <w:tblW w:w="4822" w:type="pct"/>
          <w:tblInd w:w="274" w:type="dxa"/>
          <w:tblLayout w:type="fixed"/>
          <w:tblLook w:val="04A0"/>
        </w:tblPrEx>
        <w:trPr>
          <w:trHeight w:val="218"/>
        </w:trPr>
        <w:tc>
          <w:tcPr>
            <w:tcW w:w="1003" w:type="pct"/>
            <w:tcMar>
              <w:top w:w="28" w:type="dxa"/>
              <w:bottom w:w="28" w:type="dxa"/>
            </w:tcMar>
            <w:vAlign w:val="center"/>
          </w:tcPr>
          <w:p w:rsidR="0074076A" w:rsidRPr="00974C90" w:rsidP="00EA28D4" w14:paraId="7D854193"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3958" w:type="pct"/>
            <w:gridSpan w:val="3"/>
            <w:tcMar>
              <w:top w:w="28" w:type="dxa"/>
              <w:bottom w:w="28" w:type="dxa"/>
            </w:tcMar>
            <w:vAlign w:val="center"/>
          </w:tcPr>
          <w:p w:rsidR="0074076A" w:rsidRPr="0074076A" w:rsidP="0074076A" w14:paraId="70603B54" w14:textId="77777777">
            <w:pPr>
              <w:pStyle w:val="NoSpacing"/>
              <w:rPr>
                <w:rFonts w:ascii="Arial Narrow" w:hAnsi="Arial Narrow" w:cs="Tahoma"/>
                <w:b/>
                <w:sz w:val="20"/>
                <w:szCs w:val="20"/>
                <w14:ligatures w14:val="standardContextual"/>
              </w:rPr>
            </w:pPr>
            <w:r w:rsidRPr="0074076A">
              <w:rPr>
                <w:rFonts w:ascii="Arial Narrow" w:hAnsi="Arial Narrow" w:cs="Tahoma"/>
                <w:b/>
                <w:sz w:val="20"/>
                <w:szCs w:val="20"/>
                <w14:ligatures w14:val="standardContextual"/>
              </w:rPr>
              <w:t>HB.2.1.2. Güçlü ve gelişime açık olduğu alanlara karar verebilme</w:t>
            </w:r>
          </w:p>
          <w:p w:rsidR="0074076A" w:rsidRPr="0074076A" w:rsidP="0074076A" w14:paraId="36D0F5C2" w14:textId="77777777">
            <w:pPr>
              <w:pStyle w:val="NoSpacing"/>
              <w:rPr>
                <w:rFonts w:ascii="Arial Narrow" w:hAnsi="Arial Narrow" w:cs="Tahoma"/>
                <w:sz w:val="20"/>
                <w:szCs w:val="20"/>
                <w14:ligatures w14:val="standardContextual"/>
              </w:rPr>
            </w:pPr>
            <w:r w:rsidRPr="0074076A">
              <w:rPr>
                <w:rFonts w:ascii="Arial Narrow" w:hAnsi="Arial Narrow" w:cs="Tahoma"/>
                <w:sz w:val="20"/>
                <w:szCs w:val="20"/>
                <w14:ligatures w14:val="standardContextual"/>
              </w:rPr>
              <w:t>a) Güçlü ve gelişime açık olduğu alanlara ilişkin bilgi toplar.</w:t>
            </w:r>
          </w:p>
          <w:p w:rsidR="0074076A" w:rsidRPr="0074076A" w:rsidP="0074076A" w14:paraId="0970F137" w14:textId="77777777">
            <w:pPr>
              <w:pStyle w:val="NoSpacing"/>
              <w:rPr>
                <w:rFonts w:ascii="Arial Narrow" w:hAnsi="Arial Narrow" w:cs="Tahoma"/>
                <w:sz w:val="20"/>
                <w:szCs w:val="20"/>
                <w14:ligatures w14:val="standardContextual"/>
              </w:rPr>
            </w:pPr>
            <w:r w:rsidRPr="0074076A">
              <w:rPr>
                <w:rFonts w:ascii="Arial Narrow" w:hAnsi="Arial Narrow" w:cs="Tahoma"/>
                <w:sz w:val="20"/>
                <w:szCs w:val="20"/>
                <w14:ligatures w14:val="standardContextual"/>
              </w:rPr>
              <w:t>b) Güçlü ve gelişime açık olduğu alanlara ilişkin seçenekler oluşturur.</w:t>
            </w:r>
          </w:p>
          <w:p w:rsidR="0074076A" w:rsidRPr="00974C90" w:rsidP="0074076A" w14:paraId="411FDACE" w14:textId="4CE2875F">
            <w:pPr>
              <w:pStyle w:val="NoSpacing"/>
              <w:rPr>
                <w:rFonts w:ascii="Arial Narrow" w:hAnsi="Arial Narrow" w:cs="Tahoma"/>
                <w:sz w:val="20"/>
                <w:szCs w:val="20"/>
              </w:rPr>
            </w:pPr>
            <w:r w:rsidRPr="0074076A">
              <w:rPr>
                <w:rFonts w:ascii="Arial Narrow" w:hAnsi="Arial Narrow" w:cs="Tahoma"/>
                <w:sz w:val="20"/>
                <w:szCs w:val="20"/>
                <w14:ligatures w14:val="standardContextual"/>
              </w:rPr>
              <w:t>c) Güçlü ve gelişime açık olduğu alanlara ilişkin seçenekleri değerlendirir.</w:t>
            </w:r>
          </w:p>
        </w:tc>
      </w:tr>
      <w:tr w14:paraId="0104102C" w14:textId="77777777" w:rsidTr="00516CDA">
        <w:tblPrEx>
          <w:tblW w:w="4822" w:type="pct"/>
          <w:tblInd w:w="274" w:type="dxa"/>
          <w:tblLayout w:type="fixed"/>
          <w:tblLook w:val="04A0"/>
        </w:tblPrEx>
        <w:trPr>
          <w:trHeight w:val="218"/>
        </w:trPr>
        <w:tc>
          <w:tcPr>
            <w:tcW w:w="1003" w:type="pct"/>
            <w:tcMar>
              <w:top w:w="28" w:type="dxa"/>
              <w:bottom w:w="28" w:type="dxa"/>
            </w:tcMar>
            <w:vAlign w:val="center"/>
          </w:tcPr>
          <w:p w:rsidR="0074076A" w:rsidRPr="00974C90" w:rsidP="00EA28D4" w14:paraId="410DDA63"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3958" w:type="pct"/>
            <w:gridSpan w:val="3"/>
            <w:tcMar>
              <w:top w:w="28" w:type="dxa"/>
              <w:bottom w:w="28" w:type="dxa"/>
            </w:tcMar>
            <w:vAlign w:val="center"/>
          </w:tcPr>
          <w:p w:rsidR="0074076A" w:rsidRPr="00974C90" w:rsidP="00EA28D4" w14:paraId="4B7FCDB9" w14:textId="77777777">
            <w:pPr>
              <w:pStyle w:val="NoSpacing"/>
              <w:rPr>
                <w:rFonts w:ascii="Arial Narrow" w:hAnsi="Arial Narrow" w:cs="Tahoma"/>
                <w:sz w:val="20"/>
                <w:szCs w:val="20"/>
              </w:rPr>
            </w:pPr>
            <w:r w:rsidRPr="009F3AD1">
              <w:rPr>
                <w:rFonts w:ascii="Arial Narrow" w:hAnsi="Arial Narrow" w:cs="Tahoma"/>
                <w:sz w:val="20"/>
                <w:szCs w:val="20"/>
              </w:rPr>
              <w:t>1-Ders Kitabı 2-Akıllı tahta</w:t>
            </w:r>
            <w:r>
              <w:rPr>
                <w:rFonts w:ascii="Arial Narrow" w:hAnsi="Arial Narrow" w:cs="Tahoma"/>
                <w:sz w:val="20"/>
                <w:szCs w:val="20"/>
              </w:rPr>
              <w:t xml:space="preserve"> </w:t>
            </w:r>
            <w:r w:rsidRPr="009F3AD1">
              <w:rPr>
                <w:rFonts w:ascii="Arial Narrow" w:hAnsi="Arial Narrow" w:cs="Tahoma"/>
                <w:sz w:val="20"/>
                <w:szCs w:val="20"/>
              </w:rPr>
              <w:t>3-Haritalar</w:t>
            </w:r>
            <w:r>
              <w:rPr>
                <w:rFonts w:ascii="Arial Narrow" w:hAnsi="Arial Narrow" w:cs="Tahoma"/>
                <w:sz w:val="20"/>
                <w:szCs w:val="20"/>
              </w:rPr>
              <w:t xml:space="preserve"> </w:t>
            </w:r>
            <w:r w:rsidRPr="009F3AD1">
              <w:rPr>
                <w:rFonts w:ascii="Arial Narrow" w:hAnsi="Arial Narrow" w:cs="Tahoma"/>
                <w:sz w:val="20"/>
                <w:szCs w:val="20"/>
              </w:rPr>
              <w:t>4-Videolar</w:t>
            </w:r>
            <w:r>
              <w:rPr>
                <w:rFonts w:ascii="Arial Narrow" w:hAnsi="Arial Narrow" w:cs="Tahoma"/>
                <w:sz w:val="20"/>
                <w:szCs w:val="20"/>
              </w:rPr>
              <w:t xml:space="preserve"> </w:t>
            </w:r>
            <w:r w:rsidRPr="009F3AD1">
              <w:rPr>
                <w:rFonts w:ascii="Arial Narrow" w:hAnsi="Arial Narrow" w:cs="Tahoma"/>
                <w:sz w:val="20"/>
                <w:szCs w:val="20"/>
              </w:rPr>
              <w:t xml:space="preserve">5-EBA </w:t>
            </w:r>
            <w:r>
              <w:rPr>
                <w:rFonts w:ascii="Arial Narrow" w:hAnsi="Arial Narrow" w:cs="Tahoma"/>
                <w:sz w:val="20"/>
                <w:szCs w:val="20"/>
              </w:rPr>
              <w:t xml:space="preserve"> </w:t>
            </w:r>
            <w:r w:rsidRPr="009F3AD1">
              <w:rPr>
                <w:rFonts w:ascii="Arial Narrow" w:hAnsi="Arial Narrow" w:cs="Tahoma"/>
                <w:sz w:val="20"/>
                <w:szCs w:val="20"/>
              </w:rPr>
              <w:t>6-Atık Malzemeler</w:t>
            </w:r>
            <w:r>
              <w:rPr>
                <w:rFonts w:ascii="Arial Narrow" w:hAnsi="Arial Narrow" w:cs="Tahoma"/>
                <w:sz w:val="20"/>
                <w:szCs w:val="20"/>
              </w:rPr>
              <w:t xml:space="preserve"> </w:t>
            </w:r>
            <w:r w:rsidRPr="009F3AD1">
              <w:rPr>
                <w:rFonts w:ascii="Arial Narrow" w:hAnsi="Arial Narrow" w:cs="Tahoma"/>
                <w:sz w:val="20"/>
                <w:szCs w:val="20"/>
              </w:rPr>
              <w:t>7-Doğa Malzemeleri</w:t>
            </w:r>
            <w:r>
              <w:rPr>
                <w:rFonts w:ascii="Arial Narrow" w:hAnsi="Arial Narrow" w:cs="Tahoma"/>
                <w:sz w:val="20"/>
                <w:szCs w:val="20"/>
              </w:rPr>
              <w:t xml:space="preserve"> </w:t>
            </w:r>
            <w:r w:rsidRPr="009F3AD1">
              <w:rPr>
                <w:rFonts w:ascii="Arial Narrow" w:hAnsi="Arial Narrow" w:cs="Tahoma"/>
                <w:sz w:val="20"/>
                <w:szCs w:val="20"/>
              </w:rPr>
              <w:t>8-Kağıt Türleri</w:t>
            </w:r>
          </w:p>
        </w:tc>
      </w:tr>
      <w:tr w14:paraId="37F41E7D" w14:textId="77777777" w:rsidTr="00516CDA">
        <w:tblPrEx>
          <w:tblW w:w="4822" w:type="pct"/>
          <w:tblInd w:w="274" w:type="dxa"/>
          <w:tblLayout w:type="fixed"/>
          <w:tblLook w:val="04A0"/>
        </w:tblPrEx>
        <w:trPr>
          <w:trHeight w:val="218"/>
        </w:trPr>
        <w:tc>
          <w:tcPr>
            <w:tcW w:w="1003" w:type="pct"/>
            <w:tcMar>
              <w:top w:w="28" w:type="dxa"/>
              <w:bottom w:w="28" w:type="dxa"/>
            </w:tcMar>
            <w:vAlign w:val="center"/>
          </w:tcPr>
          <w:p w:rsidR="0074076A" w:rsidRPr="00974C90" w:rsidP="00EA28D4" w14:paraId="13ED12EC"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3958" w:type="pct"/>
            <w:gridSpan w:val="3"/>
            <w:tcMar>
              <w:top w:w="28" w:type="dxa"/>
              <w:bottom w:w="28" w:type="dxa"/>
            </w:tcMar>
            <w:vAlign w:val="center"/>
          </w:tcPr>
          <w:p w:rsidR="0074076A" w:rsidRPr="00974C90" w:rsidP="00EA28D4" w14:paraId="08FB9E49" w14:textId="77777777">
            <w:pPr>
              <w:pStyle w:val="NoSpacing"/>
              <w:rPr>
                <w:rFonts w:ascii="Arial Narrow" w:hAnsi="Arial Narrow" w:cs="Tahoma"/>
                <w:sz w:val="20"/>
                <w:szCs w:val="20"/>
              </w:rPr>
            </w:pPr>
            <w:r>
              <w:rPr>
                <w:rFonts w:ascii="Arial Narrow" w:hAnsi="Arial Narrow" w:cs="Tahoma"/>
                <w:sz w:val="20"/>
                <w:szCs w:val="20"/>
              </w:rPr>
              <w:t>1.Anlatım 2.Tüme</w:t>
            </w:r>
            <w:r w:rsidRPr="00974C90">
              <w:rPr>
                <w:rFonts w:ascii="Arial Narrow" w:hAnsi="Arial Narrow" w:cs="Tahoma"/>
                <w:sz w:val="20"/>
                <w:szCs w:val="20"/>
              </w:rPr>
              <w:t>varım 3. Tümdengelim 4. Grup tartışması 5. Gezi gözlem 6. Gösteri 7. Soru yanıt 8. Örnek olay  9. Beyin fırtınası 10. Canlandırma 11. Grup çalışmaları 12. Oyunlar 13. Rol yapma 14. Canlandırma</w:t>
            </w:r>
          </w:p>
        </w:tc>
      </w:tr>
      <w:tr w14:paraId="304CCA26" w14:textId="77777777" w:rsidTr="00EA28D4">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74076A" w:rsidRPr="00974C90" w:rsidP="00EA28D4" w14:paraId="2B4279F1"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038CCCE5" w14:textId="77777777" w:rsidTr="00516CDA">
        <w:tblPrEx>
          <w:tblW w:w="4822" w:type="pct"/>
          <w:tblInd w:w="274" w:type="dxa"/>
          <w:tblLayout w:type="fixed"/>
          <w:tblLook w:val="04A0"/>
        </w:tblPrEx>
        <w:trPr>
          <w:trHeight w:val="218"/>
        </w:trPr>
        <w:tc>
          <w:tcPr>
            <w:tcW w:w="1003" w:type="pct"/>
            <w:tcMar>
              <w:top w:w="28" w:type="dxa"/>
              <w:bottom w:w="28" w:type="dxa"/>
            </w:tcMar>
            <w:vAlign w:val="center"/>
          </w:tcPr>
          <w:p w:rsidR="0074076A" w:rsidRPr="00974C90" w:rsidP="00EA28D4" w14:paraId="0CF3E51B"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3958" w:type="pct"/>
            <w:gridSpan w:val="3"/>
            <w:tcMar>
              <w:top w:w="28" w:type="dxa"/>
              <w:bottom w:w="28" w:type="dxa"/>
            </w:tcMar>
            <w:vAlign w:val="center"/>
          </w:tcPr>
          <w:p w:rsidR="0074076A" w:rsidRPr="00974C90" w:rsidP="00EA28D4" w14:paraId="03A8F35C" w14:textId="77777777">
            <w:pPr>
              <w:pStyle w:val="NoSpacing"/>
              <w:rPr>
                <w:rFonts w:ascii="Arial Narrow" w:hAnsi="Arial Narrow" w:cs="Tahoma"/>
                <w:sz w:val="20"/>
                <w:szCs w:val="20"/>
              </w:rPr>
            </w:pPr>
            <w:r w:rsidRPr="009F3AD1">
              <w:rPr>
                <w:rFonts w:ascii="Arial Narrow" w:hAnsi="Arial Narrow" w:cs="Tahoma"/>
                <w:sz w:val="20"/>
                <w:szCs w:val="20"/>
              </w:rPr>
              <w:t>SDB1.2. Kendini Düzenleme (Öz Düzenleme), SDB2.1. İletişim</w:t>
            </w:r>
          </w:p>
        </w:tc>
      </w:tr>
      <w:tr w14:paraId="2B50576D" w14:textId="77777777" w:rsidTr="00516CDA">
        <w:tblPrEx>
          <w:tblW w:w="4822" w:type="pct"/>
          <w:tblInd w:w="274" w:type="dxa"/>
          <w:tblLayout w:type="fixed"/>
          <w:tblLook w:val="04A0"/>
        </w:tblPrEx>
        <w:trPr>
          <w:trHeight w:val="231"/>
        </w:trPr>
        <w:tc>
          <w:tcPr>
            <w:tcW w:w="1003" w:type="pct"/>
            <w:tcMar>
              <w:top w:w="28" w:type="dxa"/>
              <w:bottom w:w="28" w:type="dxa"/>
            </w:tcMar>
            <w:vAlign w:val="center"/>
          </w:tcPr>
          <w:p w:rsidR="0074076A" w:rsidRPr="00974C90" w:rsidP="00EA28D4" w14:paraId="4B9D10B5"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3958" w:type="pct"/>
            <w:gridSpan w:val="3"/>
            <w:tcMar>
              <w:top w:w="28" w:type="dxa"/>
              <w:bottom w:w="28" w:type="dxa"/>
            </w:tcMar>
            <w:vAlign w:val="center"/>
          </w:tcPr>
          <w:p w:rsidR="0074076A" w:rsidRPr="00974C90" w:rsidP="00EA28D4" w14:paraId="6396CD56" w14:textId="77777777">
            <w:pPr>
              <w:pStyle w:val="NoSpacing"/>
              <w:rPr>
                <w:rFonts w:ascii="Arial Narrow" w:hAnsi="Arial Narrow" w:cs="Tahoma"/>
                <w:sz w:val="20"/>
                <w:szCs w:val="20"/>
              </w:rPr>
            </w:pPr>
            <w:r w:rsidRPr="009F3AD1">
              <w:rPr>
                <w:rFonts w:ascii="Arial Narrow" w:hAnsi="Arial Narrow" w:cs="Tahoma"/>
                <w:sz w:val="20"/>
                <w:szCs w:val="20"/>
              </w:rPr>
              <w:t>D1. Adalet, D3. Çalışkanlık, D4. Dostluk, D10. Mütevazılık, D12. Sabır, D14. Saygı, D15. Sevgi</w:t>
            </w:r>
          </w:p>
        </w:tc>
      </w:tr>
      <w:tr w14:paraId="23F51C3E" w14:textId="77777777" w:rsidTr="00516CDA">
        <w:tblPrEx>
          <w:tblW w:w="4822" w:type="pct"/>
          <w:tblInd w:w="274" w:type="dxa"/>
          <w:tblLayout w:type="fixed"/>
          <w:tblLook w:val="04A0"/>
        </w:tblPrEx>
        <w:trPr>
          <w:trHeight w:val="218"/>
        </w:trPr>
        <w:tc>
          <w:tcPr>
            <w:tcW w:w="1003" w:type="pct"/>
            <w:tcMar>
              <w:top w:w="28" w:type="dxa"/>
              <w:bottom w:w="28" w:type="dxa"/>
            </w:tcMar>
            <w:vAlign w:val="center"/>
          </w:tcPr>
          <w:p w:rsidR="0074076A" w:rsidRPr="00974C90" w:rsidP="00EA28D4" w14:paraId="4436BBC0"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3958" w:type="pct"/>
            <w:gridSpan w:val="3"/>
            <w:tcMar>
              <w:top w:w="28" w:type="dxa"/>
              <w:bottom w:w="28" w:type="dxa"/>
            </w:tcMar>
            <w:vAlign w:val="center"/>
          </w:tcPr>
          <w:p w:rsidR="0074076A" w:rsidRPr="00974C90" w:rsidP="00EA28D4" w14:paraId="02CD95B6" w14:textId="77777777">
            <w:pPr>
              <w:pStyle w:val="NoSpacing"/>
              <w:rPr>
                <w:rFonts w:ascii="Arial Narrow" w:hAnsi="Arial Narrow" w:cs="Tahoma"/>
                <w:sz w:val="20"/>
                <w:szCs w:val="20"/>
              </w:rPr>
            </w:pPr>
            <w:r w:rsidRPr="009F3AD1">
              <w:rPr>
                <w:rFonts w:ascii="Arial Narrow" w:hAnsi="Arial Narrow" w:cs="Tahoma"/>
                <w:sz w:val="20"/>
                <w:szCs w:val="20"/>
              </w:rPr>
              <w:t>OB4. Görsel Okuryazarlık</w:t>
            </w:r>
          </w:p>
        </w:tc>
      </w:tr>
      <w:tr w14:paraId="5E06DD53" w14:textId="77777777" w:rsidTr="00516CDA">
        <w:tblPrEx>
          <w:tblW w:w="4822" w:type="pct"/>
          <w:tblInd w:w="274" w:type="dxa"/>
          <w:tblLayout w:type="fixed"/>
          <w:tblLook w:val="04A0"/>
        </w:tblPrEx>
        <w:trPr>
          <w:trHeight w:val="374"/>
        </w:trPr>
        <w:tc>
          <w:tcPr>
            <w:tcW w:w="1003" w:type="pct"/>
            <w:tcMar>
              <w:top w:w="28" w:type="dxa"/>
              <w:bottom w:w="28" w:type="dxa"/>
            </w:tcMar>
            <w:vAlign w:val="center"/>
          </w:tcPr>
          <w:p w:rsidR="0074076A" w:rsidRPr="00974C90" w:rsidP="00EA28D4" w14:paraId="0D49480D"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3958" w:type="pct"/>
            <w:gridSpan w:val="3"/>
            <w:tcMar>
              <w:top w:w="28" w:type="dxa"/>
              <w:bottom w:w="28" w:type="dxa"/>
            </w:tcMar>
            <w:vAlign w:val="center"/>
          </w:tcPr>
          <w:p w:rsidR="0074076A" w:rsidRPr="00974C90" w:rsidP="00EA28D4" w14:paraId="4F5DD6D1" w14:textId="77777777">
            <w:pPr>
              <w:pStyle w:val="NoSpacing"/>
              <w:rPr>
                <w:rFonts w:ascii="Arial Narrow" w:hAnsi="Arial Narrow" w:cs="Tahoma"/>
                <w:sz w:val="20"/>
                <w:szCs w:val="20"/>
              </w:rPr>
            </w:pPr>
            <w:r w:rsidRPr="009B427D">
              <w:rPr>
                <w:rFonts w:ascii="Arial Narrow" w:hAnsi="Arial Narrow" w:cs="Tahoma"/>
                <w:sz w:val="20"/>
                <w:szCs w:val="20"/>
              </w:rPr>
              <w:t>Öğrenme çıktıları; kontrol listesi, öz değerlendirme formu, gözlem formu kullanılarak değerlendirilebilir. Bütüncül değerlendirme için tüm öğrenme çıktılarından oluşan bir izleme testi uygulanabilir.</w:t>
            </w:r>
          </w:p>
        </w:tc>
      </w:tr>
      <w:tr w14:paraId="4C00EAC5" w14:textId="77777777" w:rsidTr="00516CDA">
        <w:tblPrEx>
          <w:tblW w:w="4822" w:type="pct"/>
          <w:tblInd w:w="274" w:type="dxa"/>
          <w:tblLayout w:type="fixed"/>
          <w:tblLook w:val="04A0"/>
        </w:tblPrEx>
        <w:trPr>
          <w:trHeight w:val="275"/>
        </w:trPr>
        <w:tc>
          <w:tcPr>
            <w:tcW w:w="1003" w:type="pct"/>
            <w:tcMar>
              <w:top w:w="28" w:type="dxa"/>
              <w:bottom w:w="28" w:type="dxa"/>
            </w:tcMar>
            <w:vAlign w:val="center"/>
          </w:tcPr>
          <w:p w:rsidR="0074076A" w:rsidRPr="00974C90" w:rsidP="00EA28D4" w14:paraId="4865AB58"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3958" w:type="pct"/>
            <w:gridSpan w:val="3"/>
            <w:tcMar>
              <w:top w:w="28" w:type="dxa"/>
              <w:bottom w:w="28" w:type="dxa"/>
            </w:tcMar>
            <w:vAlign w:val="center"/>
          </w:tcPr>
          <w:p w:rsidR="0074076A" w:rsidRPr="00974C90" w:rsidP="00EA28D4" w14:paraId="7F6B21E9" w14:textId="77777777">
            <w:pPr>
              <w:pStyle w:val="NoSpacing"/>
              <w:rPr>
                <w:rFonts w:ascii="Arial Narrow" w:hAnsi="Arial Narrow" w:cs="Tahoma"/>
                <w:sz w:val="20"/>
                <w:szCs w:val="20"/>
              </w:rPr>
            </w:pPr>
            <w:r w:rsidRPr="009B427D">
              <w:rPr>
                <w:rFonts w:ascii="Arial Narrow" w:hAnsi="Arial Narrow" w:cs="Tahoma"/>
                <w:sz w:val="20"/>
                <w:szCs w:val="20"/>
              </w:rPr>
              <w:t>arkadaş, duygu, düşünce, davranış, güçlü ve gelişime açık alan, grup çalışması, iletişim, iş birliği, karar alma</w:t>
            </w:r>
          </w:p>
        </w:tc>
      </w:tr>
      <w:tr w14:paraId="325CACBB" w14:textId="77777777" w:rsidTr="00EA28D4">
        <w:tblPrEx>
          <w:tblW w:w="4822" w:type="pct"/>
          <w:tblInd w:w="274" w:type="dxa"/>
          <w:tblLayout w:type="fixed"/>
          <w:tblLook w:val="04A0"/>
        </w:tblPrEx>
        <w:trPr>
          <w:trHeight w:val="231"/>
        </w:trPr>
        <w:tc>
          <w:tcPr>
            <w:tcW w:w="4974" w:type="pct"/>
            <w:gridSpan w:val="4"/>
            <w:shd w:val="clear" w:color="auto" w:fill="FEF3CE"/>
            <w:tcMar>
              <w:top w:w="28" w:type="dxa"/>
              <w:bottom w:w="28" w:type="dxa"/>
            </w:tcMar>
          </w:tcPr>
          <w:p w:rsidR="0074076A" w:rsidRPr="00974C90" w:rsidP="00EA28D4" w14:paraId="5A3B5C9C"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2BF307DC" w14:textId="77777777" w:rsidTr="00516CDA">
        <w:tblPrEx>
          <w:tblW w:w="4822" w:type="pct"/>
          <w:tblInd w:w="274" w:type="dxa"/>
          <w:tblLayout w:type="fixed"/>
          <w:tblLook w:val="04A0"/>
        </w:tblPrEx>
        <w:trPr>
          <w:trHeight w:val="952"/>
        </w:trPr>
        <w:tc>
          <w:tcPr>
            <w:tcW w:w="1003" w:type="pct"/>
            <w:tcMar>
              <w:top w:w="28" w:type="dxa"/>
              <w:bottom w:w="28" w:type="dxa"/>
            </w:tcMar>
            <w:vAlign w:val="center"/>
          </w:tcPr>
          <w:p w:rsidR="0074076A" w:rsidRPr="009B427D" w:rsidP="00EA28D4" w14:paraId="285B5688"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3958" w:type="pct"/>
            <w:gridSpan w:val="3"/>
            <w:tcMar>
              <w:top w:w="28" w:type="dxa"/>
              <w:bottom w:w="28" w:type="dxa"/>
            </w:tcMar>
            <w:vAlign w:val="center"/>
          </w:tcPr>
          <w:p w:rsidR="0074076A" w:rsidRPr="00081987" w:rsidP="00EA28D4" w14:paraId="531355A7" w14:textId="77777777">
            <w:pPr>
              <w:pStyle w:val="NoSpacing"/>
              <w:rPr>
                <w:rFonts w:ascii="Arial Narrow" w:eastAsia="Calibri" w:hAnsi="Arial Narrow" w:cs="Tahoma"/>
                <w:sz w:val="20"/>
                <w:szCs w:val="20"/>
                <w14:ligatures w14:val="standardContextual"/>
              </w:rPr>
            </w:pPr>
            <w:r w:rsidRPr="00081987">
              <w:rPr>
                <w:rFonts w:ascii="Arial Narrow" w:eastAsia="Calibri" w:hAnsi="Arial Narrow" w:cs="Tahoma"/>
                <w:sz w:val="20"/>
                <w:szCs w:val="20"/>
                <w14:ligatures w14:val="standardContextual"/>
              </w:rPr>
              <w:t>• Arkadaşlık sizin için ne anlama geliyor?</w:t>
            </w:r>
          </w:p>
          <w:p w:rsidR="0074076A" w:rsidRPr="00081987" w:rsidP="00EA28D4" w14:paraId="27C9D4FD" w14:textId="77777777">
            <w:pPr>
              <w:pStyle w:val="NoSpacing"/>
              <w:rPr>
                <w:rFonts w:ascii="Arial Narrow" w:eastAsia="Calibri" w:hAnsi="Arial Narrow" w:cs="Tahoma"/>
                <w:sz w:val="20"/>
                <w:szCs w:val="20"/>
                <w14:ligatures w14:val="standardContextual"/>
              </w:rPr>
            </w:pPr>
            <w:r w:rsidRPr="00081987">
              <w:rPr>
                <w:rFonts w:ascii="Arial Narrow" w:eastAsia="Calibri" w:hAnsi="Arial Narrow" w:cs="Tahoma"/>
                <w:sz w:val="20"/>
                <w:szCs w:val="20"/>
                <w14:ligatures w14:val="standardContextual"/>
              </w:rPr>
              <w:t>• İlgi duyduğunuz alanlar nelerdir?</w:t>
            </w:r>
          </w:p>
          <w:p w:rsidR="0074076A" w:rsidRPr="00081987" w:rsidP="00EA28D4" w14:paraId="04FCC847" w14:textId="77777777">
            <w:pPr>
              <w:pStyle w:val="NoSpacing"/>
              <w:rPr>
                <w:rFonts w:ascii="Arial Narrow" w:eastAsia="Calibri" w:hAnsi="Arial Narrow" w:cs="Tahoma"/>
                <w:sz w:val="20"/>
                <w:szCs w:val="20"/>
                <w14:ligatures w14:val="standardContextual"/>
              </w:rPr>
            </w:pPr>
            <w:r w:rsidRPr="00081987">
              <w:rPr>
                <w:rFonts w:ascii="Arial Narrow" w:eastAsia="Calibri" w:hAnsi="Arial Narrow" w:cs="Tahoma"/>
                <w:sz w:val="20"/>
                <w:szCs w:val="20"/>
                <w14:ligatures w14:val="standardContextual"/>
              </w:rPr>
              <w:t>• Sınıfta ve okulda katıldığınız etkinlikler nelerdir?</w:t>
            </w:r>
          </w:p>
          <w:p w:rsidR="0074076A" w:rsidRPr="00974C90" w:rsidP="00EA28D4" w14:paraId="709C0184" w14:textId="77777777">
            <w:pPr>
              <w:pStyle w:val="NoSpacing"/>
              <w:rPr>
                <w:rFonts w:ascii="Arial Narrow" w:eastAsia="Arial Nova" w:hAnsi="Arial Narrow" w:cs="Tahoma"/>
                <w:sz w:val="20"/>
                <w:szCs w:val="20"/>
                <w:lang w:eastAsia="tr-TR"/>
              </w:rPr>
            </w:pPr>
            <w:r w:rsidRPr="00081987">
              <w:rPr>
                <w:rFonts w:ascii="Arial Narrow" w:eastAsia="Calibri" w:hAnsi="Arial Narrow" w:cs="Tahoma"/>
                <w:sz w:val="20"/>
                <w:szCs w:val="20"/>
                <w14:ligatures w14:val="standardContextual"/>
              </w:rPr>
              <w:t>• Sınıfta hangi kuralları arkadaşlarınızla birlikte oluşturdunuz?</w:t>
            </w:r>
          </w:p>
        </w:tc>
      </w:tr>
      <w:tr w14:paraId="76569F32" w14:textId="77777777" w:rsidTr="00516CDA">
        <w:tblPrEx>
          <w:tblW w:w="4822" w:type="pct"/>
          <w:tblInd w:w="274" w:type="dxa"/>
          <w:tblLayout w:type="fixed"/>
          <w:tblLook w:val="04A0"/>
        </w:tblPrEx>
        <w:trPr>
          <w:trHeight w:val="1126"/>
        </w:trPr>
        <w:tc>
          <w:tcPr>
            <w:tcW w:w="1003" w:type="pct"/>
            <w:tcMar>
              <w:top w:w="28" w:type="dxa"/>
              <w:bottom w:w="28" w:type="dxa"/>
            </w:tcMar>
            <w:vAlign w:val="center"/>
          </w:tcPr>
          <w:p w:rsidR="0074076A" w:rsidRPr="009B427D" w:rsidP="00EA28D4" w14:paraId="258153C5"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3958" w:type="pct"/>
            <w:gridSpan w:val="3"/>
            <w:tcMar>
              <w:top w:w="28" w:type="dxa"/>
              <w:bottom w:w="28" w:type="dxa"/>
            </w:tcMar>
            <w:vAlign w:val="center"/>
          </w:tcPr>
          <w:p w:rsidR="0074076A" w:rsidRPr="003769C2" w:rsidP="00EA28D4" w14:paraId="6D778607" w14:textId="26AADD53">
            <w:pPr>
              <w:pStyle w:val="NoSpacing"/>
              <w:rPr>
                <w:rFonts w:ascii="Arial Narrow" w:eastAsia="Arial Nova" w:hAnsi="Arial Narrow" w:cs="Tahoma"/>
                <w:b/>
                <w:sz w:val="20"/>
                <w:szCs w:val="20"/>
                <w:lang w:eastAsia="tr-TR"/>
              </w:rPr>
            </w:pPr>
            <w:r w:rsidRPr="003769C2">
              <w:rPr>
                <w:rFonts w:ascii="Arial Narrow" w:eastAsia="Arial Nova" w:hAnsi="Arial Narrow" w:cs="Tahoma"/>
                <w:b/>
                <w:sz w:val="20"/>
                <w:szCs w:val="20"/>
                <w:lang w:eastAsia="tr-TR"/>
              </w:rPr>
              <w:t xml:space="preserve">Ders Kitabı sayfa </w:t>
            </w:r>
            <w:r w:rsidR="00516CDA">
              <w:rPr>
                <w:rFonts w:ascii="Arial Narrow" w:eastAsia="Arial Nova" w:hAnsi="Arial Narrow" w:cs="Tahoma"/>
                <w:b/>
                <w:sz w:val="20"/>
                <w:szCs w:val="20"/>
                <w:lang w:eastAsia="tr-TR"/>
              </w:rPr>
              <w:t>22-27</w:t>
            </w:r>
            <w:r w:rsidRPr="003769C2">
              <w:rPr>
                <w:rFonts w:ascii="Arial Narrow" w:eastAsia="Arial Nova" w:hAnsi="Arial Narrow" w:cs="Tahoma"/>
                <w:b/>
                <w:sz w:val="20"/>
                <w:szCs w:val="20"/>
                <w:lang w:eastAsia="tr-TR"/>
              </w:rPr>
              <w:t xml:space="preserve"> etkinlikler yapılır.</w:t>
            </w:r>
          </w:p>
          <w:p w:rsidR="0074076A" w:rsidRPr="0074076A" w:rsidP="0074076A" w14:paraId="60BEDAF3" w14:textId="77777777">
            <w:pPr>
              <w:pStyle w:val="NoSpacing"/>
              <w:rPr>
                <w:rFonts w:ascii="Arial Narrow" w:eastAsia="Arial Nova" w:hAnsi="Arial Narrow" w:cs="Tahoma"/>
                <w:b/>
                <w:sz w:val="20"/>
                <w:szCs w:val="20"/>
                <w:lang w:eastAsia="tr-TR"/>
              </w:rPr>
            </w:pPr>
            <w:r w:rsidRPr="0074076A">
              <w:rPr>
                <w:rFonts w:ascii="Arial Narrow" w:eastAsia="Arial Nova" w:hAnsi="Arial Narrow" w:cs="Tahoma"/>
                <w:b/>
                <w:sz w:val="20"/>
                <w:szCs w:val="20"/>
                <w:lang w:eastAsia="tr-TR"/>
              </w:rPr>
              <w:t xml:space="preserve">  HB.2.1.2. Güçlü ve gelişime açık olduğu alanlara karar verebilme (4)</w:t>
            </w:r>
          </w:p>
          <w:p w:rsidR="0074076A" w:rsidRPr="0074076A" w:rsidP="0074076A" w14:paraId="14E2851B" w14:textId="77777777">
            <w:pPr>
              <w:pStyle w:val="NoSpacing"/>
              <w:rPr>
                <w:rFonts w:ascii="Arial Narrow" w:eastAsia="Arial Nova" w:hAnsi="Arial Narrow" w:cs="Tahoma"/>
                <w:sz w:val="20"/>
                <w:szCs w:val="20"/>
                <w:lang w:eastAsia="tr-TR"/>
              </w:rPr>
            </w:pPr>
            <w:r w:rsidRPr="0074076A">
              <w:rPr>
                <w:rFonts w:ascii="Arial Narrow" w:eastAsia="Arial Nova" w:hAnsi="Arial Narrow" w:cs="Tahoma"/>
                <w:b/>
                <w:sz w:val="20"/>
                <w:szCs w:val="20"/>
                <w:lang w:eastAsia="tr-TR"/>
              </w:rPr>
              <w:t xml:space="preserve"> </w:t>
            </w:r>
            <w:r w:rsidRPr="0074076A">
              <w:rPr>
                <w:rFonts w:ascii="Arial Narrow" w:eastAsia="Arial Nova" w:hAnsi="Arial Narrow" w:cs="Tahoma"/>
                <w:sz w:val="20"/>
                <w:szCs w:val="20"/>
                <w:lang w:eastAsia="tr-TR"/>
              </w:rPr>
              <w:t xml:space="preserve">♦ Öğrencilerden güçlü ve gelişime açık olduğu alanlara ilişkin seçenekler (b) oluşturmaları istenir. Bu süreçte öğrencilerin bilim, spor, sanat gibi çeşitli alanlarda gösterdiği performanslara ilişkin öğrenci, öğretmen ve aile iş birliği ile bir liste hazırlanır. Öğrencilerin güçlü ve gelişime açık olduğu alanlara karar verebilmeleri için seçenekler oluşturulur. </w:t>
            </w:r>
          </w:p>
          <w:p w:rsidR="0074076A" w:rsidRPr="00974C90" w:rsidP="0074076A" w14:paraId="5296981E" w14:textId="511914B4">
            <w:pPr>
              <w:pStyle w:val="NoSpacing"/>
              <w:rPr>
                <w:rFonts w:ascii="Arial Narrow" w:eastAsia="Calibri" w:hAnsi="Arial Narrow" w:cs="Tahoma"/>
                <w:sz w:val="20"/>
                <w:szCs w:val="20"/>
                <w14:ligatures w14:val="standardContextual"/>
              </w:rPr>
            </w:pPr>
            <w:r w:rsidRPr="0074076A">
              <w:rPr>
                <w:rFonts w:ascii="Arial Narrow" w:eastAsia="Arial Nova" w:hAnsi="Arial Narrow" w:cs="Tahoma"/>
                <w:sz w:val="20"/>
                <w:szCs w:val="20"/>
                <w:lang w:eastAsia="tr-TR"/>
              </w:rPr>
              <w:t>♦  Öğrencilerden güçlü ve gelişime açık olduğu alanlara ilişkin seçenekleri değerlendirmeleri (c) beklenir. Bunun için karar ve davranışlarına yönelik (D3.3) öz değerlendirme formu, kontrol listesi gibi araçlar kullanılır (E1.4). Öz değerlendirme formunda bilim, spor, sanat gibi konular ana başlık olarak ele alınır ve öğrencilerden bu alandaki merak, ilgi ve algıladıkları yetenek düzeylerini işaretlemeleri istenir.</w:t>
            </w:r>
          </w:p>
        </w:tc>
      </w:tr>
      <w:tr w14:paraId="79C08F3D" w14:textId="77777777" w:rsidTr="00EA28D4">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74076A" w:rsidRPr="00F46570" w:rsidP="00EA28D4" w14:paraId="74263B5F"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61EECAF5" w14:textId="77777777" w:rsidTr="00516CDA">
        <w:tblPrEx>
          <w:tblW w:w="4822" w:type="pct"/>
          <w:tblInd w:w="274" w:type="dxa"/>
          <w:tblLayout w:type="fixed"/>
          <w:tblLook w:val="04A0"/>
        </w:tblPrEx>
        <w:trPr>
          <w:trHeight w:val="321"/>
        </w:trPr>
        <w:tc>
          <w:tcPr>
            <w:tcW w:w="1003" w:type="pct"/>
            <w:tcMar>
              <w:top w:w="28" w:type="dxa"/>
              <w:bottom w:w="28" w:type="dxa"/>
            </w:tcMar>
            <w:vAlign w:val="center"/>
          </w:tcPr>
          <w:p w:rsidR="00516CDA" w:rsidRPr="009B427D" w:rsidP="00516CDA" w14:paraId="6B440E5E"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3958" w:type="pct"/>
            <w:gridSpan w:val="3"/>
            <w:tcMar>
              <w:top w:w="28" w:type="dxa"/>
              <w:bottom w:w="28" w:type="dxa"/>
            </w:tcMar>
            <w:vAlign w:val="center"/>
          </w:tcPr>
          <w:p w:rsidR="00516CDA" w:rsidRPr="00081987" w:rsidP="00516CDA" w14:paraId="2CE82C0D" w14:textId="73E89DA8">
            <w:pPr>
              <w:pStyle w:val="NoSpacing"/>
              <w:rPr>
                <w:rFonts w:ascii="Arial Narrow" w:eastAsia="Arial Nova" w:hAnsi="Arial Narrow" w:cs="Tahoma"/>
                <w:sz w:val="20"/>
                <w:szCs w:val="20"/>
                <w:lang w:eastAsia="tr-TR"/>
              </w:rPr>
            </w:pPr>
            <w:r w:rsidRPr="00516CDA">
              <w:rPr>
                <w:rFonts w:ascii="Arial Narrow" w:eastAsia="Arial Nova" w:hAnsi="Arial Narrow" w:cs="Tahoma"/>
                <w:sz w:val="20"/>
                <w:szCs w:val="20"/>
                <w:lang w:eastAsia="tr-TR"/>
              </w:rPr>
              <w:t>Öğrencilerden güçlü ve gelişime açık oldukları alanlara ilişkin araştırma yapmaları istenebilir.</w:t>
            </w:r>
          </w:p>
        </w:tc>
      </w:tr>
      <w:tr w14:paraId="44C1ACE7" w14:textId="77777777" w:rsidTr="00516CDA">
        <w:tblPrEx>
          <w:tblW w:w="4822" w:type="pct"/>
          <w:tblInd w:w="274" w:type="dxa"/>
          <w:tblLayout w:type="fixed"/>
          <w:tblLook w:val="04A0"/>
        </w:tblPrEx>
        <w:trPr>
          <w:trHeight w:val="157"/>
        </w:trPr>
        <w:tc>
          <w:tcPr>
            <w:tcW w:w="1003" w:type="pct"/>
            <w:tcMar>
              <w:top w:w="28" w:type="dxa"/>
              <w:bottom w:w="28" w:type="dxa"/>
            </w:tcMar>
            <w:vAlign w:val="center"/>
          </w:tcPr>
          <w:p w:rsidR="00516CDA" w:rsidRPr="009B427D" w:rsidP="00516CDA" w14:paraId="20ED09D9"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3958" w:type="pct"/>
            <w:gridSpan w:val="3"/>
            <w:tcMar>
              <w:top w:w="28" w:type="dxa"/>
              <w:bottom w:w="28" w:type="dxa"/>
            </w:tcMar>
            <w:vAlign w:val="center"/>
          </w:tcPr>
          <w:p w:rsidR="00516CDA" w:rsidRPr="00081987" w:rsidP="00516CDA" w14:paraId="409F9270" w14:textId="02CCB1F2">
            <w:pPr>
              <w:pStyle w:val="NoSpacing"/>
              <w:rPr>
                <w:rFonts w:ascii="Arial Narrow" w:eastAsia="Arial Nova" w:hAnsi="Arial Narrow" w:cs="Tahoma"/>
                <w:sz w:val="20"/>
                <w:szCs w:val="20"/>
                <w:lang w:eastAsia="tr-TR"/>
              </w:rPr>
            </w:pPr>
            <w:r w:rsidRPr="00516CDA">
              <w:rPr>
                <w:rFonts w:ascii="Arial Narrow" w:eastAsia="Arial Nova" w:hAnsi="Arial Narrow" w:cs="Tahoma"/>
                <w:sz w:val="20"/>
                <w:szCs w:val="20"/>
                <w:lang w:eastAsia="tr-TR"/>
              </w:rPr>
              <w:t>Güçlü ve gelişime açık alanlarına ilişkin görsel ve işitsel materyaller kullanılarak süreç desteklenebilir.</w:t>
            </w:r>
          </w:p>
        </w:tc>
      </w:tr>
    </w:tbl>
    <w:p w:rsidR="0074076A" w:rsidRPr="00AA576B" w:rsidP="009B6DF2" w14:paraId="595CC0B0" w14:textId="77777777">
      <w:pPr>
        <w:pStyle w:val="NoSpacing"/>
        <w:jc w:val="center"/>
        <w:rPr>
          <w:b/>
        </w:rPr>
      </w:pPr>
    </w:p>
    <w:p w:rsidR="009B6DF2" w:rsidP="009B6DF2" w14:paraId="1BC65A1C" w14:textId="77777777">
      <w:pPr>
        <w:pStyle w:val="NoSpacing"/>
        <w:jc w:val="center"/>
      </w:pPr>
    </w:p>
    <w:p w:rsidR="009B6DF2" w:rsidP="009B6DF2" w14:paraId="0BA85D93" w14:textId="77777777">
      <w:pPr>
        <w:pStyle w:val="NoSpacing"/>
        <w:rPr>
          <w:sz w:val="20"/>
          <w:szCs w:val="20"/>
        </w:rPr>
      </w:pPr>
    </w:p>
    <w:p w:rsidR="009B6DF2" w:rsidP="009B6DF2" w14:paraId="551A860D" w14:textId="77777777">
      <w:pPr>
        <w:pStyle w:val="NoSpacing"/>
        <w:rPr>
          <w:sz w:val="20"/>
          <w:szCs w:val="20"/>
        </w:rPr>
      </w:pPr>
    </w:p>
    <w:p w:rsidR="009B6DF2" w:rsidP="009B6DF2" w14:paraId="75957CA8" w14:textId="77777777">
      <w:pPr>
        <w:pStyle w:val="NoSpacing"/>
        <w:rPr>
          <w:sz w:val="20"/>
          <w:szCs w:val="20"/>
        </w:rPr>
      </w:pPr>
    </w:p>
    <w:p w:rsidR="009B6DF2" w:rsidP="009B6DF2" w14:paraId="02DC345E" w14:textId="77777777">
      <w:pPr>
        <w:pStyle w:val="NoSpacing"/>
        <w:rPr>
          <w:sz w:val="20"/>
          <w:szCs w:val="20"/>
        </w:rPr>
      </w:pPr>
    </w:p>
    <w:p w:rsidR="009B6DF2" w:rsidP="009B6DF2" w14:paraId="54D1AD06" w14:textId="77777777">
      <w:pPr>
        <w:pStyle w:val="NoSpacing"/>
        <w:rPr>
          <w:sz w:val="20"/>
          <w:szCs w:val="20"/>
        </w:rPr>
      </w:pPr>
    </w:p>
    <w:p w:rsidR="009B6DF2" w:rsidP="009B6DF2" w14:paraId="0AE7A5D6" w14:textId="03F96E95">
      <w:pPr>
        <w:pStyle w:val="NoSpacing"/>
        <w:rPr>
          <w:sz w:val="20"/>
          <w:szCs w:val="20"/>
        </w:rPr>
      </w:pPr>
    </w:p>
    <w:p w:rsidR="009B6DF2" w:rsidP="009B6DF2" w14:paraId="73D1C760" w14:textId="1362FA3E">
      <w:pPr>
        <w:pStyle w:val="NoSpacing"/>
        <w:rPr>
          <w:sz w:val="20"/>
          <w:szCs w:val="20"/>
        </w:rPr>
      </w:pPr>
    </w:p>
    <w:p w:rsidR="007F30E0" w:rsidP="009B6DF2" w14:paraId="4A126BC6" w14:textId="387352B7">
      <w:pPr>
        <w:pStyle w:val="NoSpacing"/>
        <w:rPr>
          <w:sz w:val="20"/>
          <w:szCs w:val="20"/>
        </w:rPr>
      </w:pPr>
    </w:p>
    <w:p w:rsidR="007F30E0" w:rsidP="009B6DF2" w14:paraId="5FF229AF" w14:textId="6836133C">
      <w:pPr>
        <w:pStyle w:val="NoSpacing"/>
        <w:rPr>
          <w:sz w:val="20"/>
          <w:szCs w:val="20"/>
        </w:rPr>
      </w:pPr>
    </w:p>
    <w:p w:rsidR="007F30E0" w:rsidP="009B6DF2" w14:paraId="7D8CDDE1" w14:textId="77777777">
      <w:pPr>
        <w:pStyle w:val="NoSpacing"/>
        <w:rPr>
          <w:sz w:val="20"/>
          <w:szCs w:val="20"/>
        </w:rPr>
      </w:pPr>
    </w:p>
    <w:p w:rsidR="009B6DF2" w:rsidP="009B6DF2" w14:paraId="51DA9666" w14:textId="77777777">
      <w:pPr>
        <w:pStyle w:val="NoSpacing"/>
        <w:rPr>
          <w:sz w:val="20"/>
          <w:szCs w:val="20"/>
        </w:rPr>
      </w:pPr>
    </w:p>
    <w:p w:rsidR="00A2109A" w:rsidP="00A2109A" w14:paraId="28A366A3" w14:textId="77777777">
      <w:pPr>
        <w:pStyle w:val="NoSpacing"/>
        <w:jc w:val="center"/>
      </w:pPr>
    </w:p>
    <w:p w:rsidR="00A2109A" w:rsidP="00A2109A" w14:paraId="47F18189" w14:textId="77777777">
      <w:pPr>
        <w:pStyle w:val="NoSpacing"/>
        <w:jc w:val="center"/>
      </w:pPr>
    </w:p>
    <w:sectPr w:rsidSect="00926B9C">
      <w:pgSz w:w="11906" w:h="16838"/>
      <w:pgMar w:top="284" w:right="284" w:bottom="284" w:left="284" w:header="284" w:footer="340" w:gutter="0"/>
      <w:pgNumType w:start="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336E"/>
    <w:rsid w:val="00032C99"/>
    <w:rsid w:val="00036E71"/>
    <w:rsid w:val="000427B7"/>
    <w:rsid w:val="00050315"/>
    <w:rsid w:val="0005148A"/>
    <w:rsid w:val="00061180"/>
    <w:rsid w:val="0006335B"/>
    <w:rsid w:val="00065ADE"/>
    <w:rsid w:val="00070BA1"/>
    <w:rsid w:val="000747B3"/>
    <w:rsid w:val="00081987"/>
    <w:rsid w:val="00095902"/>
    <w:rsid w:val="000A1897"/>
    <w:rsid w:val="000A1CD5"/>
    <w:rsid w:val="000B3985"/>
    <w:rsid w:val="000B7C5E"/>
    <w:rsid w:val="000C5C7B"/>
    <w:rsid w:val="000D5DD6"/>
    <w:rsid w:val="000E70B4"/>
    <w:rsid w:val="00101815"/>
    <w:rsid w:val="00104365"/>
    <w:rsid w:val="00110B83"/>
    <w:rsid w:val="001157D1"/>
    <w:rsid w:val="0012447C"/>
    <w:rsid w:val="00125FDD"/>
    <w:rsid w:val="001267E1"/>
    <w:rsid w:val="001405EB"/>
    <w:rsid w:val="0014231E"/>
    <w:rsid w:val="001468F0"/>
    <w:rsid w:val="00147620"/>
    <w:rsid w:val="001528C1"/>
    <w:rsid w:val="00153161"/>
    <w:rsid w:val="001610C9"/>
    <w:rsid w:val="00167294"/>
    <w:rsid w:val="00171E31"/>
    <w:rsid w:val="0018003D"/>
    <w:rsid w:val="001828DC"/>
    <w:rsid w:val="00187D47"/>
    <w:rsid w:val="0019236F"/>
    <w:rsid w:val="00196910"/>
    <w:rsid w:val="001A45E1"/>
    <w:rsid w:val="001A4DB2"/>
    <w:rsid w:val="001B441D"/>
    <w:rsid w:val="001B7F5C"/>
    <w:rsid w:val="001C21D8"/>
    <w:rsid w:val="001C314F"/>
    <w:rsid w:val="001D2205"/>
    <w:rsid w:val="001D3B8B"/>
    <w:rsid w:val="001D4B9D"/>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1FB"/>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1D88"/>
    <w:rsid w:val="00332E12"/>
    <w:rsid w:val="00350518"/>
    <w:rsid w:val="00355091"/>
    <w:rsid w:val="003645CE"/>
    <w:rsid w:val="003668E7"/>
    <w:rsid w:val="00373235"/>
    <w:rsid w:val="00374EDA"/>
    <w:rsid w:val="003766CF"/>
    <w:rsid w:val="003769C2"/>
    <w:rsid w:val="003821A1"/>
    <w:rsid w:val="00383619"/>
    <w:rsid w:val="003901C6"/>
    <w:rsid w:val="00391D3B"/>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039E"/>
    <w:rsid w:val="00494A04"/>
    <w:rsid w:val="004A1B85"/>
    <w:rsid w:val="004A293E"/>
    <w:rsid w:val="004A46DD"/>
    <w:rsid w:val="004A486E"/>
    <w:rsid w:val="004B4B61"/>
    <w:rsid w:val="004C2290"/>
    <w:rsid w:val="004E11DF"/>
    <w:rsid w:val="004F397B"/>
    <w:rsid w:val="004F5C99"/>
    <w:rsid w:val="005005FD"/>
    <w:rsid w:val="00500FC2"/>
    <w:rsid w:val="00501135"/>
    <w:rsid w:val="005015E3"/>
    <w:rsid w:val="00502ED3"/>
    <w:rsid w:val="005067D6"/>
    <w:rsid w:val="00516CDA"/>
    <w:rsid w:val="00516E67"/>
    <w:rsid w:val="00524BF0"/>
    <w:rsid w:val="0053044C"/>
    <w:rsid w:val="00542E9F"/>
    <w:rsid w:val="005469FD"/>
    <w:rsid w:val="00563D0E"/>
    <w:rsid w:val="00563DB4"/>
    <w:rsid w:val="00565FCE"/>
    <w:rsid w:val="00566F5F"/>
    <w:rsid w:val="005718FD"/>
    <w:rsid w:val="0057487D"/>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260F6"/>
    <w:rsid w:val="00640C4B"/>
    <w:rsid w:val="00640D70"/>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C7AE9"/>
    <w:rsid w:val="006E36FC"/>
    <w:rsid w:val="006F07C5"/>
    <w:rsid w:val="006F17FD"/>
    <w:rsid w:val="00701082"/>
    <w:rsid w:val="00702EA9"/>
    <w:rsid w:val="00707E87"/>
    <w:rsid w:val="00724752"/>
    <w:rsid w:val="00724A8A"/>
    <w:rsid w:val="00726466"/>
    <w:rsid w:val="00734830"/>
    <w:rsid w:val="0074076A"/>
    <w:rsid w:val="00746DAA"/>
    <w:rsid w:val="00752686"/>
    <w:rsid w:val="0075739E"/>
    <w:rsid w:val="0076022D"/>
    <w:rsid w:val="0076197B"/>
    <w:rsid w:val="007704DE"/>
    <w:rsid w:val="00771E7C"/>
    <w:rsid w:val="0077418F"/>
    <w:rsid w:val="00785711"/>
    <w:rsid w:val="00794E46"/>
    <w:rsid w:val="007B0309"/>
    <w:rsid w:val="007C5A3B"/>
    <w:rsid w:val="007C5EB8"/>
    <w:rsid w:val="007C70D6"/>
    <w:rsid w:val="007D28DB"/>
    <w:rsid w:val="007D6FCE"/>
    <w:rsid w:val="007E1847"/>
    <w:rsid w:val="007E6DC2"/>
    <w:rsid w:val="007F30E0"/>
    <w:rsid w:val="008071DE"/>
    <w:rsid w:val="00810FF6"/>
    <w:rsid w:val="0081711C"/>
    <w:rsid w:val="008301EA"/>
    <w:rsid w:val="008367A6"/>
    <w:rsid w:val="00853D9B"/>
    <w:rsid w:val="008556CB"/>
    <w:rsid w:val="0087226C"/>
    <w:rsid w:val="008744B9"/>
    <w:rsid w:val="00874C7C"/>
    <w:rsid w:val="00875235"/>
    <w:rsid w:val="0087746D"/>
    <w:rsid w:val="00885709"/>
    <w:rsid w:val="008964CD"/>
    <w:rsid w:val="008B075D"/>
    <w:rsid w:val="008B1567"/>
    <w:rsid w:val="008C05CD"/>
    <w:rsid w:val="008C16DA"/>
    <w:rsid w:val="008D17FE"/>
    <w:rsid w:val="008D4DCB"/>
    <w:rsid w:val="008E13A9"/>
    <w:rsid w:val="008F2532"/>
    <w:rsid w:val="00900FD1"/>
    <w:rsid w:val="0091401C"/>
    <w:rsid w:val="00915401"/>
    <w:rsid w:val="00922075"/>
    <w:rsid w:val="00926B9C"/>
    <w:rsid w:val="00927E96"/>
    <w:rsid w:val="009342BE"/>
    <w:rsid w:val="0094213C"/>
    <w:rsid w:val="00952C89"/>
    <w:rsid w:val="0096033B"/>
    <w:rsid w:val="00962A1E"/>
    <w:rsid w:val="0096721B"/>
    <w:rsid w:val="00967399"/>
    <w:rsid w:val="00967BCC"/>
    <w:rsid w:val="00974C90"/>
    <w:rsid w:val="0098519B"/>
    <w:rsid w:val="0099454C"/>
    <w:rsid w:val="00995232"/>
    <w:rsid w:val="009A3DFC"/>
    <w:rsid w:val="009A746C"/>
    <w:rsid w:val="009B427D"/>
    <w:rsid w:val="009B500F"/>
    <w:rsid w:val="009B6DF2"/>
    <w:rsid w:val="009C72C3"/>
    <w:rsid w:val="009D265F"/>
    <w:rsid w:val="009D58A8"/>
    <w:rsid w:val="009E0F52"/>
    <w:rsid w:val="009F3AD1"/>
    <w:rsid w:val="009F64D4"/>
    <w:rsid w:val="00A062BB"/>
    <w:rsid w:val="00A11073"/>
    <w:rsid w:val="00A1468F"/>
    <w:rsid w:val="00A200E2"/>
    <w:rsid w:val="00A2109A"/>
    <w:rsid w:val="00A21BED"/>
    <w:rsid w:val="00A246A8"/>
    <w:rsid w:val="00A2725A"/>
    <w:rsid w:val="00A27F5E"/>
    <w:rsid w:val="00A37463"/>
    <w:rsid w:val="00A56F32"/>
    <w:rsid w:val="00A605E1"/>
    <w:rsid w:val="00A62346"/>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3AF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76881"/>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E5916"/>
    <w:rsid w:val="00DF23FD"/>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0CBB"/>
    <w:rsid w:val="00E677CF"/>
    <w:rsid w:val="00E67CE5"/>
    <w:rsid w:val="00E727E8"/>
    <w:rsid w:val="00E76F7B"/>
    <w:rsid w:val="00E81095"/>
    <w:rsid w:val="00E84A46"/>
    <w:rsid w:val="00E91088"/>
    <w:rsid w:val="00EA0E22"/>
    <w:rsid w:val="00EA28D4"/>
    <w:rsid w:val="00EA2B1F"/>
    <w:rsid w:val="00EA53C5"/>
    <w:rsid w:val="00EB0C98"/>
    <w:rsid w:val="00EB533D"/>
    <w:rsid w:val="00EC60E6"/>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6570"/>
    <w:rsid w:val="00F478A3"/>
    <w:rsid w:val="00F50BF6"/>
    <w:rsid w:val="00F513E7"/>
    <w:rsid w:val="00F543B4"/>
    <w:rsid w:val="00F55B6B"/>
    <w:rsid w:val="00F60CE0"/>
    <w:rsid w:val="00F64519"/>
    <w:rsid w:val="00F651DF"/>
    <w:rsid w:val="00F82905"/>
    <w:rsid w:val="00F92914"/>
    <w:rsid w:val="00F9647B"/>
    <w:rsid w:val="00FB2559"/>
    <w:rsid w:val="00FC01FC"/>
    <w:rsid w:val="00FC64FF"/>
    <w:rsid w:val="00FE202A"/>
    <w:rsid w:val="00FE2E49"/>
    <w:rsid w:val="00FE57F2"/>
    <w:rsid w:val="00FE58B5"/>
    <w:rsid w:val="00FE6EAD"/>
    <w:rsid w:val="00FF0F14"/>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A4874-B061-4877-B34E-E54CB595F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2036</TotalTime>
  <Pages>1</Pages>
  <Words>18510</Words>
  <Characters>105507</Characters>
  <Application>Microsoft Office Word</Application>
  <DocSecurity>0</DocSecurity>
  <Lines>879</Lines>
  <Paragraphs>247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22</cp:revision>
  <cp:lastPrinted>2025-07-10T22:09:00Z</cp:lastPrinted>
  <dcterms:created xsi:type="dcterms:W3CDTF">2024-11-26T19:09:00Z</dcterms:created>
  <dcterms:modified xsi:type="dcterms:W3CDTF">2026-07-25T22:01:00Z</dcterms:modified>
  <cp:category>Mustafa KABUL</cp:category>
</cp:coreProperties>
</file>